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horzAnchor="margin" w:tblpXSpec="center" w:tblpY="705"/>
        <w:tblW w:w="15593" w:type="dxa"/>
        <w:tblLayout w:type="fixed"/>
        <w:tblLook w:val="04A0"/>
      </w:tblPr>
      <w:tblGrid>
        <w:gridCol w:w="993"/>
        <w:gridCol w:w="1701"/>
        <w:gridCol w:w="1701"/>
        <w:gridCol w:w="1843"/>
        <w:gridCol w:w="1984"/>
        <w:gridCol w:w="2126"/>
        <w:gridCol w:w="1985"/>
        <w:gridCol w:w="1843"/>
        <w:gridCol w:w="1417"/>
      </w:tblGrid>
      <w:tr w:rsidR="00CB28F1" w:rsidTr="007F55FA">
        <w:trPr>
          <w:trHeight w:val="567"/>
        </w:trPr>
        <w:tc>
          <w:tcPr>
            <w:tcW w:w="993" w:type="dxa"/>
            <w:tcBorders>
              <w:top w:val="nil"/>
              <w:left w:val="nil"/>
            </w:tcBorders>
            <w:vAlign w:val="bottom"/>
          </w:tcPr>
          <w:p w:rsidR="00BD7B4E" w:rsidRPr="003E2E3B" w:rsidRDefault="00261D97" w:rsidP="00261D97">
            <w:pPr>
              <w:rPr>
                <w:i/>
              </w:rPr>
            </w:pPr>
            <w:r>
              <w:rPr>
                <w:i/>
                <w:sz w:val="18"/>
              </w:rPr>
              <w:t>24</w:t>
            </w:r>
            <w:r w:rsidR="00E8187C">
              <w:rPr>
                <w:i/>
                <w:sz w:val="18"/>
              </w:rPr>
              <w:t>.08</w:t>
            </w:r>
            <w:r w:rsidR="007110DB">
              <w:rPr>
                <w:i/>
                <w:sz w:val="18"/>
              </w:rPr>
              <w:t>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84DE2" w:rsidRPr="00584DE2" w:rsidRDefault="00584DE2" w:rsidP="007F55FA">
            <w:pPr>
              <w:jc w:val="center"/>
              <w:rPr>
                <w:b/>
                <w:sz w:val="2"/>
              </w:rPr>
            </w:pPr>
          </w:p>
          <w:p w:rsidR="00584DE2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Vendredi 17</w:t>
            </w:r>
          </w:p>
        </w:tc>
        <w:tc>
          <w:tcPr>
            <w:tcW w:w="1701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Samedi 18</w:t>
            </w:r>
          </w:p>
        </w:tc>
        <w:tc>
          <w:tcPr>
            <w:tcW w:w="1843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Dimanche 19</w:t>
            </w:r>
          </w:p>
        </w:tc>
        <w:tc>
          <w:tcPr>
            <w:tcW w:w="1984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Lundi 20</w:t>
            </w:r>
          </w:p>
        </w:tc>
        <w:tc>
          <w:tcPr>
            <w:tcW w:w="2126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Mardi 21</w:t>
            </w:r>
          </w:p>
        </w:tc>
        <w:tc>
          <w:tcPr>
            <w:tcW w:w="1985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Mercredi 22</w:t>
            </w:r>
          </w:p>
        </w:tc>
        <w:tc>
          <w:tcPr>
            <w:tcW w:w="1843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Jeudi 23</w:t>
            </w:r>
          </w:p>
        </w:tc>
        <w:tc>
          <w:tcPr>
            <w:tcW w:w="1417" w:type="dxa"/>
            <w:vAlign w:val="center"/>
          </w:tcPr>
          <w:p w:rsidR="00BD7B4E" w:rsidRPr="00C921F0" w:rsidRDefault="004934DA" w:rsidP="007F55FA">
            <w:pPr>
              <w:jc w:val="center"/>
              <w:rPr>
                <w:b/>
              </w:rPr>
            </w:pPr>
            <w:r>
              <w:rPr>
                <w:b/>
              </w:rPr>
              <w:t>Vendredi 24</w:t>
            </w:r>
          </w:p>
        </w:tc>
      </w:tr>
      <w:tr w:rsidR="0010258A" w:rsidTr="007F55FA">
        <w:tc>
          <w:tcPr>
            <w:tcW w:w="993" w:type="dxa"/>
            <w:vAlign w:val="center"/>
          </w:tcPr>
          <w:p w:rsidR="0010258A" w:rsidRPr="00C921F0" w:rsidRDefault="0010258A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9h-10h30</w:t>
            </w:r>
          </w:p>
        </w:tc>
        <w:tc>
          <w:tcPr>
            <w:tcW w:w="1701" w:type="dxa"/>
            <w:vMerge w:val="restart"/>
            <w:shd w:val="pct5" w:color="auto" w:fill="auto"/>
          </w:tcPr>
          <w:p w:rsidR="0010258A" w:rsidRDefault="0010258A" w:rsidP="00520266">
            <w:pPr>
              <w:jc w:val="center"/>
            </w:pPr>
          </w:p>
        </w:tc>
        <w:tc>
          <w:tcPr>
            <w:tcW w:w="1701" w:type="dxa"/>
          </w:tcPr>
          <w:p w:rsidR="0010258A" w:rsidRDefault="0010258A" w:rsidP="00520266">
            <w:pPr>
              <w:jc w:val="center"/>
            </w:pPr>
          </w:p>
          <w:p w:rsidR="0010258A" w:rsidRDefault="004A525E" w:rsidP="007110DB">
            <w:pPr>
              <w:jc w:val="center"/>
            </w:pPr>
            <w:r>
              <w:t>Présentation du p</w:t>
            </w:r>
            <w:r w:rsidR="0010258A">
              <w:t xml:space="preserve">rogramme </w:t>
            </w:r>
          </w:p>
          <w:p w:rsidR="00F163D4" w:rsidRDefault="00F163D4" w:rsidP="007110DB">
            <w:pPr>
              <w:jc w:val="center"/>
            </w:pPr>
          </w:p>
          <w:p w:rsidR="0010258A" w:rsidRDefault="0010258A" w:rsidP="007110DB">
            <w:pPr>
              <w:jc w:val="center"/>
            </w:pPr>
            <w:r>
              <w:t>Organisation</w:t>
            </w:r>
          </w:p>
          <w:p w:rsidR="0010258A" w:rsidRDefault="0010258A" w:rsidP="007110DB">
            <w:pPr>
              <w:jc w:val="center"/>
            </w:pPr>
          </w:p>
          <w:p w:rsidR="0010258A" w:rsidRDefault="0010258A" w:rsidP="007110DB">
            <w:pPr>
              <w:jc w:val="center"/>
            </w:pPr>
          </w:p>
          <w:p w:rsidR="0010258A" w:rsidRPr="0074658E" w:rsidRDefault="0010258A" w:rsidP="007110DB">
            <w:pPr>
              <w:jc w:val="center"/>
              <w:rPr>
                <w:i/>
              </w:rPr>
            </w:pPr>
            <w:r>
              <w:rPr>
                <w:i/>
              </w:rPr>
              <w:t xml:space="preserve">Danièle </w:t>
            </w:r>
            <w:proofErr w:type="spellStart"/>
            <w:r>
              <w:rPr>
                <w:i/>
              </w:rPr>
              <w:t>Imbault</w:t>
            </w:r>
            <w:proofErr w:type="spellEnd"/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7110DB">
            <w:pPr>
              <w:jc w:val="center"/>
            </w:pPr>
            <w:r>
              <w:t>Comment mesurer les distances ?</w:t>
            </w:r>
          </w:p>
          <w:p w:rsidR="0010258A" w:rsidRDefault="0010258A" w:rsidP="007110DB">
            <w:pPr>
              <w:jc w:val="center"/>
            </w:pPr>
          </w:p>
          <w:p w:rsidR="0010258A" w:rsidRDefault="0010258A" w:rsidP="007110DB">
            <w:pPr>
              <w:jc w:val="center"/>
            </w:pPr>
          </w:p>
          <w:p w:rsidR="0010258A" w:rsidRDefault="0010258A" w:rsidP="007110DB">
            <w:pPr>
              <w:jc w:val="center"/>
            </w:pPr>
          </w:p>
          <w:p w:rsidR="0010258A" w:rsidRPr="00CB28F1" w:rsidRDefault="0010258A" w:rsidP="007110DB">
            <w:pPr>
              <w:jc w:val="center"/>
              <w:rPr>
                <w:i/>
              </w:rPr>
            </w:pPr>
            <w:r>
              <w:rPr>
                <w:i/>
              </w:rPr>
              <w:t>Cécile Ferrari</w:t>
            </w:r>
          </w:p>
          <w:p w:rsidR="0010258A" w:rsidRPr="00CB28F1" w:rsidRDefault="0010258A" w:rsidP="00520266">
            <w:pPr>
              <w:jc w:val="center"/>
              <w:rPr>
                <w:i/>
              </w:rPr>
            </w:pPr>
          </w:p>
        </w:tc>
        <w:tc>
          <w:tcPr>
            <w:tcW w:w="1984" w:type="dxa"/>
          </w:tcPr>
          <w:p w:rsidR="0010258A" w:rsidRDefault="0010258A" w:rsidP="00520266">
            <w:pPr>
              <w:jc w:val="center"/>
            </w:pPr>
          </w:p>
          <w:p w:rsidR="00F41EF7" w:rsidRDefault="00F41EF7" w:rsidP="00F41EF7">
            <w:pPr>
              <w:jc w:val="center"/>
              <w:rPr>
                <w:color w:val="000000" w:themeColor="text1"/>
              </w:rPr>
            </w:pPr>
          </w:p>
          <w:p w:rsidR="00F41EF7" w:rsidRDefault="00F41EF7" w:rsidP="00F41EF7">
            <w:pPr>
              <w:jc w:val="center"/>
              <w:rPr>
                <w:color w:val="000000" w:themeColor="text1"/>
              </w:rPr>
            </w:pPr>
          </w:p>
          <w:p w:rsidR="00F41EF7" w:rsidRDefault="00F41EF7" w:rsidP="00F41EF7">
            <w:pPr>
              <w:jc w:val="center"/>
              <w:rPr>
                <w:color w:val="000000" w:themeColor="text1"/>
              </w:rPr>
            </w:pPr>
          </w:p>
          <w:p w:rsidR="0010258A" w:rsidRPr="00F163D4" w:rsidRDefault="00F41EF7" w:rsidP="00F41EF7">
            <w:pPr>
              <w:jc w:val="center"/>
              <w:rPr>
                <w:u w:val="single"/>
              </w:rPr>
            </w:pPr>
            <w:r w:rsidRPr="00F163D4">
              <w:rPr>
                <w:color w:val="000000" w:themeColor="text1"/>
                <w:u w:val="single"/>
              </w:rPr>
              <w:t>Créneau libre</w:t>
            </w:r>
          </w:p>
        </w:tc>
        <w:tc>
          <w:tcPr>
            <w:tcW w:w="2126" w:type="dxa"/>
            <w:vMerge w:val="restart"/>
          </w:tcPr>
          <w:p w:rsidR="0010258A" w:rsidRDefault="0010258A" w:rsidP="00520266">
            <w:pPr>
              <w:jc w:val="center"/>
            </w:pPr>
          </w:p>
          <w:p w:rsidR="0010258A" w:rsidRPr="00C921F0" w:rsidRDefault="0010258A" w:rsidP="00520266">
            <w:pPr>
              <w:jc w:val="center"/>
              <w:rPr>
                <w:b/>
              </w:rPr>
            </w:pPr>
            <w:r>
              <w:rPr>
                <w:b/>
              </w:rPr>
              <w:t>8h</w:t>
            </w:r>
            <w:r w:rsidRPr="00C921F0">
              <w:rPr>
                <w:b/>
              </w:rPr>
              <w:t xml:space="preserve">  Départ vers </w:t>
            </w:r>
            <w:r>
              <w:rPr>
                <w:b/>
              </w:rPr>
              <w:t>Cadarache</w:t>
            </w:r>
          </w:p>
          <w:p w:rsidR="0010258A" w:rsidRDefault="0010258A" w:rsidP="00520266">
            <w:pPr>
              <w:jc w:val="center"/>
              <w:rPr>
                <w:b/>
              </w:rPr>
            </w:pPr>
          </w:p>
          <w:p w:rsidR="00B0256C" w:rsidRDefault="00B0256C" w:rsidP="00520266">
            <w:pPr>
              <w:jc w:val="center"/>
              <w:rPr>
                <w:b/>
              </w:rPr>
            </w:pPr>
          </w:p>
          <w:p w:rsidR="0010258A" w:rsidRPr="007237AB" w:rsidRDefault="0010258A" w:rsidP="0010258A">
            <w:pPr>
              <w:rPr>
                <w:sz w:val="20"/>
              </w:rPr>
            </w:pPr>
            <w:r w:rsidRPr="007237AB">
              <w:rPr>
                <w:sz w:val="20"/>
              </w:rPr>
              <w:t>9</w:t>
            </w:r>
            <w:r>
              <w:rPr>
                <w:sz w:val="20"/>
              </w:rPr>
              <w:t>h30</w:t>
            </w:r>
            <w:r w:rsidRPr="007237AB">
              <w:rPr>
                <w:sz w:val="20"/>
              </w:rPr>
              <w:t>-10h30</w:t>
            </w:r>
            <w:r>
              <w:rPr>
                <w:sz w:val="20"/>
              </w:rPr>
              <w:t xml:space="preserve">   </w:t>
            </w:r>
            <w:r w:rsidRPr="0010258A">
              <w:rPr>
                <w:b/>
                <w:sz w:val="20"/>
              </w:rPr>
              <w:t>Tour du Centre CEA</w:t>
            </w:r>
            <w:r>
              <w:rPr>
                <w:sz w:val="20"/>
              </w:rPr>
              <w:t xml:space="preserve"> </w:t>
            </w:r>
            <w:r w:rsidRPr="007237AB">
              <w:rPr>
                <w:sz w:val="20"/>
              </w:rPr>
              <w:t>commenté</w:t>
            </w:r>
          </w:p>
          <w:p w:rsidR="0010258A" w:rsidRDefault="0010258A" w:rsidP="00F01D8D">
            <w:pPr>
              <w:rPr>
                <w:sz w:val="20"/>
              </w:rPr>
            </w:pPr>
            <w:r w:rsidRPr="007237AB">
              <w:rPr>
                <w:sz w:val="20"/>
              </w:rPr>
              <w:t xml:space="preserve"> </w:t>
            </w:r>
          </w:p>
          <w:p w:rsidR="0010258A" w:rsidRPr="007237AB" w:rsidRDefault="0010258A" w:rsidP="00F01D8D">
            <w:pPr>
              <w:rPr>
                <w:sz w:val="20"/>
              </w:rPr>
            </w:pPr>
          </w:p>
          <w:p w:rsidR="0010258A" w:rsidRDefault="0010258A" w:rsidP="00F01D8D">
            <w:pPr>
              <w:rPr>
                <w:sz w:val="20"/>
              </w:rPr>
            </w:pPr>
            <w:r w:rsidRPr="007237AB">
              <w:rPr>
                <w:sz w:val="20"/>
              </w:rPr>
              <w:t xml:space="preserve">10h30-12h  </w:t>
            </w:r>
          </w:p>
          <w:p w:rsidR="0010258A" w:rsidRDefault="0010258A" w:rsidP="00F01D8D">
            <w:pPr>
              <w:rPr>
                <w:b/>
                <w:sz w:val="20"/>
              </w:rPr>
            </w:pPr>
            <w:r w:rsidRPr="007237AB">
              <w:rPr>
                <w:sz w:val="20"/>
              </w:rPr>
              <w:t xml:space="preserve">Visite de </w:t>
            </w:r>
            <w:r w:rsidRPr="007237AB">
              <w:rPr>
                <w:b/>
                <w:sz w:val="20"/>
              </w:rPr>
              <w:t>Tore-Supra</w:t>
            </w:r>
          </w:p>
          <w:p w:rsidR="00821132" w:rsidRPr="00821132" w:rsidRDefault="00821132" w:rsidP="00F01D8D">
            <w:pPr>
              <w:rPr>
                <w:sz w:val="20"/>
              </w:rPr>
            </w:pPr>
            <w:r w:rsidRPr="00821132">
              <w:rPr>
                <w:sz w:val="20"/>
              </w:rPr>
              <w:t>(Institut de Recherche sur la Fusion par confinement Magnétique)</w:t>
            </w:r>
          </w:p>
          <w:p w:rsidR="0010258A" w:rsidRDefault="0010258A" w:rsidP="00F01D8D">
            <w:pPr>
              <w:rPr>
                <w:sz w:val="20"/>
              </w:rPr>
            </w:pPr>
          </w:p>
          <w:p w:rsidR="0010258A" w:rsidRPr="007237AB" w:rsidRDefault="0010258A" w:rsidP="00F01D8D">
            <w:pPr>
              <w:rPr>
                <w:sz w:val="20"/>
              </w:rPr>
            </w:pPr>
          </w:p>
          <w:p w:rsidR="0010258A" w:rsidRDefault="00F163D4" w:rsidP="00F01D8D">
            <w:pPr>
              <w:rPr>
                <w:sz w:val="20"/>
              </w:rPr>
            </w:pPr>
            <w:r>
              <w:rPr>
                <w:sz w:val="20"/>
              </w:rPr>
              <w:t>12h15-13h30</w:t>
            </w:r>
            <w:r w:rsidR="0010258A" w:rsidRPr="007237AB">
              <w:rPr>
                <w:sz w:val="20"/>
              </w:rPr>
              <w:t xml:space="preserve"> </w:t>
            </w:r>
            <w:r w:rsidR="0010258A">
              <w:rPr>
                <w:sz w:val="20"/>
              </w:rPr>
              <w:t xml:space="preserve"> </w:t>
            </w:r>
          </w:p>
          <w:p w:rsidR="0010258A" w:rsidRPr="007237AB" w:rsidRDefault="0010258A" w:rsidP="00F01D8D">
            <w:pPr>
              <w:rPr>
                <w:sz w:val="20"/>
              </w:rPr>
            </w:pPr>
            <w:r w:rsidRPr="007237AB">
              <w:rPr>
                <w:sz w:val="20"/>
              </w:rPr>
              <w:t>Pique-nique</w:t>
            </w:r>
          </w:p>
          <w:p w:rsidR="0010258A" w:rsidRDefault="0010258A" w:rsidP="00F01D8D">
            <w:pPr>
              <w:rPr>
                <w:sz w:val="20"/>
              </w:rPr>
            </w:pPr>
            <w:r w:rsidRPr="007237AB">
              <w:rPr>
                <w:sz w:val="20"/>
              </w:rPr>
              <w:t xml:space="preserve"> </w:t>
            </w:r>
          </w:p>
          <w:p w:rsidR="0010258A" w:rsidRPr="007237AB" w:rsidRDefault="0010258A" w:rsidP="00F01D8D">
            <w:pPr>
              <w:rPr>
                <w:sz w:val="20"/>
              </w:rPr>
            </w:pPr>
          </w:p>
          <w:p w:rsidR="0010258A" w:rsidRDefault="0010258A" w:rsidP="00F01D8D">
            <w:pPr>
              <w:rPr>
                <w:sz w:val="20"/>
              </w:rPr>
            </w:pPr>
            <w:r w:rsidRPr="007237AB">
              <w:rPr>
                <w:sz w:val="20"/>
              </w:rPr>
              <w:t>13h</w:t>
            </w:r>
            <w:r w:rsidR="00F163D4">
              <w:rPr>
                <w:sz w:val="20"/>
              </w:rPr>
              <w:t>45</w:t>
            </w:r>
            <w:r w:rsidRPr="007237AB">
              <w:rPr>
                <w:sz w:val="20"/>
              </w:rPr>
              <w:t xml:space="preserve">-15h30 </w:t>
            </w:r>
          </w:p>
          <w:p w:rsidR="0010258A" w:rsidRPr="007237AB" w:rsidRDefault="00821132" w:rsidP="00F01D8D">
            <w:pPr>
              <w:rPr>
                <w:sz w:val="20"/>
              </w:rPr>
            </w:pPr>
            <w:r>
              <w:rPr>
                <w:sz w:val="20"/>
              </w:rPr>
              <w:t>Visite du c</w:t>
            </w:r>
            <w:r w:rsidR="0010258A" w:rsidRPr="007237AB">
              <w:rPr>
                <w:sz w:val="20"/>
              </w:rPr>
              <w:t xml:space="preserve">hantier </w:t>
            </w:r>
            <w:r w:rsidR="0010258A" w:rsidRPr="007237AB">
              <w:rPr>
                <w:b/>
                <w:sz w:val="20"/>
              </w:rPr>
              <w:t>ITER</w:t>
            </w:r>
          </w:p>
          <w:p w:rsidR="0010258A" w:rsidRDefault="0010258A" w:rsidP="00F01D8D"/>
          <w:p w:rsidR="0010258A" w:rsidRDefault="0010258A" w:rsidP="00F01D8D"/>
          <w:p w:rsidR="0010258A" w:rsidRPr="007237AB" w:rsidRDefault="0010258A" w:rsidP="007237AB">
            <w:pPr>
              <w:jc w:val="center"/>
              <w:rPr>
                <w:b/>
              </w:rPr>
            </w:pPr>
            <w:r w:rsidRPr="007237AB">
              <w:rPr>
                <w:b/>
              </w:rPr>
              <w:t>17h Retour Gap</w:t>
            </w:r>
          </w:p>
          <w:p w:rsidR="0010258A" w:rsidRPr="00BE68CD" w:rsidRDefault="0010258A" w:rsidP="0010258A"/>
        </w:tc>
        <w:tc>
          <w:tcPr>
            <w:tcW w:w="1985" w:type="dxa"/>
          </w:tcPr>
          <w:p w:rsidR="0010258A" w:rsidRPr="00BE68CD" w:rsidRDefault="0010258A" w:rsidP="00520266">
            <w:pPr>
              <w:jc w:val="center"/>
              <w:rPr>
                <w:b/>
              </w:rPr>
            </w:pPr>
          </w:p>
          <w:p w:rsidR="0010258A" w:rsidRDefault="0010258A" w:rsidP="004A1EB7">
            <w:pPr>
              <w:jc w:val="center"/>
            </w:pPr>
            <w:proofErr w:type="spellStart"/>
            <w:r>
              <w:t>Chemcam</w:t>
            </w:r>
            <w:proofErr w:type="spellEnd"/>
            <w:r>
              <w:t> : un instrument innovant pour explorer le sol martien</w:t>
            </w:r>
          </w:p>
          <w:p w:rsidR="0010258A" w:rsidRDefault="0010258A" w:rsidP="004A1EB7">
            <w:pPr>
              <w:jc w:val="center"/>
            </w:pPr>
          </w:p>
          <w:p w:rsidR="0010258A" w:rsidRDefault="0010258A" w:rsidP="004A1EB7">
            <w:pPr>
              <w:jc w:val="center"/>
              <w:rPr>
                <w:i/>
              </w:rPr>
            </w:pPr>
            <w:r w:rsidRPr="00FE5BBC">
              <w:rPr>
                <w:i/>
              </w:rPr>
              <w:t xml:space="preserve">Patrick </w:t>
            </w:r>
            <w:proofErr w:type="spellStart"/>
            <w:r w:rsidRPr="00FE5BBC">
              <w:rPr>
                <w:i/>
              </w:rPr>
              <w:t>Mauchien</w:t>
            </w:r>
            <w:proofErr w:type="spellEnd"/>
            <w:r w:rsidRPr="00FE5BBC">
              <w:rPr>
                <w:i/>
              </w:rPr>
              <w:t xml:space="preserve"> </w:t>
            </w:r>
          </w:p>
          <w:p w:rsidR="0010258A" w:rsidRDefault="0010258A" w:rsidP="004A1EB7">
            <w:pPr>
              <w:jc w:val="center"/>
            </w:pPr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</w:pPr>
          </w:p>
          <w:p w:rsidR="0010258A" w:rsidRPr="00CB28F1" w:rsidRDefault="0010258A" w:rsidP="004A1EB7">
            <w:pPr>
              <w:jc w:val="center"/>
              <w:rPr>
                <w:i/>
              </w:rPr>
            </w:pPr>
            <w:r>
              <w:rPr>
                <w:i/>
              </w:rPr>
              <w:t xml:space="preserve"> </w:t>
            </w:r>
          </w:p>
          <w:p w:rsidR="0010258A" w:rsidRDefault="0010258A" w:rsidP="00BD217A">
            <w:pPr>
              <w:jc w:val="center"/>
            </w:pPr>
            <w:r>
              <w:t>Tout sur les galaxies…</w:t>
            </w:r>
          </w:p>
          <w:p w:rsidR="0010258A" w:rsidRDefault="0010258A" w:rsidP="00BD217A">
            <w:pPr>
              <w:jc w:val="center"/>
            </w:pPr>
          </w:p>
          <w:p w:rsidR="0010258A" w:rsidRDefault="0010258A" w:rsidP="00BD217A">
            <w:pPr>
              <w:jc w:val="center"/>
            </w:pPr>
          </w:p>
          <w:p w:rsidR="0010258A" w:rsidRDefault="0010258A" w:rsidP="00BD217A">
            <w:pPr>
              <w:jc w:val="center"/>
            </w:pPr>
          </w:p>
          <w:p w:rsidR="0010258A" w:rsidRDefault="0010258A" w:rsidP="00BD217A">
            <w:pPr>
              <w:jc w:val="center"/>
            </w:pPr>
            <w:r w:rsidRPr="00CB28F1">
              <w:rPr>
                <w:i/>
              </w:rPr>
              <w:t>Georges Paturel</w:t>
            </w:r>
            <w:r w:rsidRPr="00CA538D">
              <w:t xml:space="preserve"> </w:t>
            </w:r>
          </w:p>
          <w:p w:rsidR="0010258A" w:rsidRDefault="0010258A" w:rsidP="004A1EB7">
            <w:pPr>
              <w:jc w:val="center"/>
            </w:pPr>
          </w:p>
        </w:tc>
        <w:tc>
          <w:tcPr>
            <w:tcW w:w="1417" w:type="dxa"/>
            <w:vMerge w:val="restart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</w:p>
          <w:p w:rsidR="00EF7C24" w:rsidRDefault="00EF7C24" w:rsidP="00520266">
            <w:pPr>
              <w:jc w:val="center"/>
            </w:pPr>
          </w:p>
          <w:p w:rsidR="0010258A" w:rsidRDefault="00EF7C24" w:rsidP="00520266">
            <w:pPr>
              <w:jc w:val="center"/>
            </w:pPr>
            <w:r>
              <w:t>Participation au rangement du matériel</w:t>
            </w:r>
          </w:p>
          <w:p w:rsidR="0010258A" w:rsidRDefault="0010258A" w:rsidP="00520266">
            <w:pPr>
              <w:jc w:val="center"/>
            </w:pPr>
          </w:p>
          <w:p w:rsidR="00EF7C24" w:rsidRDefault="00EF7C24" w:rsidP="00520266">
            <w:pPr>
              <w:jc w:val="center"/>
            </w:pPr>
          </w:p>
          <w:p w:rsidR="00EF7C24" w:rsidRDefault="00EF7C24" w:rsidP="00520266">
            <w:pPr>
              <w:jc w:val="center"/>
            </w:pPr>
          </w:p>
          <w:p w:rsidR="00EF7C24" w:rsidRDefault="00EF7C24" w:rsidP="00520266">
            <w:pPr>
              <w:jc w:val="center"/>
            </w:pPr>
          </w:p>
          <w:p w:rsidR="0010258A" w:rsidRPr="00C921F0" w:rsidRDefault="0010258A" w:rsidP="00520266">
            <w:pPr>
              <w:jc w:val="center"/>
              <w:rPr>
                <w:i/>
                <w:u w:val="single"/>
              </w:rPr>
            </w:pPr>
            <w:r w:rsidRPr="00C921F0">
              <w:rPr>
                <w:i/>
                <w:u w:val="single"/>
              </w:rPr>
              <w:t xml:space="preserve">DEPART </w:t>
            </w:r>
          </w:p>
          <w:p w:rsidR="0010258A" w:rsidRDefault="0010258A" w:rsidP="00520266">
            <w:pPr>
              <w:jc w:val="center"/>
            </w:pPr>
          </w:p>
        </w:tc>
      </w:tr>
      <w:tr w:rsidR="0010258A" w:rsidTr="007F55FA">
        <w:tc>
          <w:tcPr>
            <w:tcW w:w="993" w:type="dxa"/>
            <w:vAlign w:val="center"/>
          </w:tcPr>
          <w:p w:rsidR="0010258A" w:rsidRPr="00C921F0" w:rsidRDefault="0010258A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10h45-12h15</w:t>
            </w:r>
          </w:p>
        </w:tc>
        <w:tc>
          <w:tcPr>
            <w:tcW w:w="1701" w:type="dxa"/>
            <w:vMerge/>
            <w:shd w:val="pct5" w:color="auto" w:fill="auto"/>
          </w:tcPr>
          <w:p w:rsidR="0010258A" w:rsidRDefault="0010258A" w:rsidP="00520266">
            <w:pPr>
              <w:jc w:val="center"/>
            </w:pPr>
          </w:p>
        </w:tc>
        <w:tc>
          <w:tcPr>
            <w:tcW w:w="1701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7110DB">
            <w:pPr>
              <w:jc w:val="center"/>
            </w:pPr>
            <w:r>
              <w:t>La lumière</w:t>
            </w:r>
          </w:p>
          <w:p w:rsidR="0010258A" w:rsidRDefault="0010258A" w:rsidP="007110DB">
            <w:pPr>
              <w:jc w:val="center"/>
            </w:pPr>
            <w:r>
              <w:t xml:space="preserve">messagère des astres </w:t>
            </w:r>
          </w:p>
          <w:p w:rsidR="0010258A" w:rsidRDefault="0010258A" w:rsidP="007110DB">
            <w:pPr>
              <w:jc w:val="center"/>
              <w:rPr>
                <w:i/>
              </w:rPr>
            </w:pPr>
          </w:p>
          <w:p w:rsidR="00E42F81" w:rsidRDefault="00E42F81" w:rsidP="007110DB">
            <w:pPr>
              <w:jc w:val="center"/>
              <w:rPr>
                <w:i/>
              </w:rPr>
            </w:pPr>
          </w:p>
          <w:p w:rsidR="0010258A" w:rsidRPr="0074658E" w:rsidRDefault="0010258A" w:rsidP="007110DB">
            <w:pPr>
              <w:jc w:val="center"/>
              <w:rPr>
                <w:i/>
              </w:rPr>
            </w:pPr>
            <w:r w:rsidRPr="0074658E">
              <w:rPr>
                <w:i/>
              </w:rPr>
              <w:t>C</w:t>
            </w:r>
            <w:r>
              <w:rPr>
                <w:i/>
              </w:rPr>
              <w:t xml:space="preserve">écile </w:t>
            </w:r>
            <w:r w:rsidRPr="0074658E">
              <w:rPr>
                <w:i/>
              </w:rPr>
              <w:t>F</w:t>
            </w:r>
            <w:r>
              <w:rPr>
                <w:i/>
              </w:rPr>
              <w:t>errari</w:t>
            </w:r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7110DB">
            <w:pPr>
              <w:jc w:val="center"/>
            </w:pPr>
            <w:r>
              <w:t>Comment observer les astres ?</w:t>
            </w:r>
          </w:p>
          <w:p w:rsidR="0010258A" w:rsidRDefault="0010258A" w:rsidP="00520266">
            <w:pPr>
              <w:jc w:val="center"/>
            </w:pPr>
          </w:p>
          <w:p w:rsidR="00E42F81" w:rsidRDefault="00E42F81" w:rsidP="00520266">
            <w:pPr>
              <w:jc w:val="center"/>
            </w:pPr>
          </w:p>
          <w:p w:rsidR="0010258A" w:rsidRPr="00CB28F1" w:rsidRDefault="0010258A" w:rsidP="007110DB">
            <w:pPr>
              <w:jc w:val="center"/>
              <w:rPr>
                <w:i/>
              </w:rPr>
            </w:pPr>
            <w:r w:rsidRPr="00CB28F1">
              <w:rPr>
                <w:i/>
              </w:rPr>
              <w:t>Daniel Bardin</w:t>
            </w:r>
          </w:p>
        </w:tc>
        <w:tc>
          <w:tcPr>
            <w:tcW w:w="1984" w:type="dxa"/>
          </w:tcPr>
          <w:p w:rsidR="0010258A" w:rsidRDefault="0010258A" w:rsidP="00520266">
            <w:pPr>
              <w:jc w:val="center"/>
            </w:pPr>
          </w:p>
          <w:p w:rsidR="0010258A" w:rsidRDefault="00E15471" w:rsidP="007110DB">
            <w:pPr>
              <w:jc w:val="center"/>
            </w:pPr>
            <w:r>
              <w:t>Du</w:t>
            </w:r>
            <w:r w:rsidR="0010258A">
              <w:t xml:space="preserve"> </w:t>
            </w:r>
            <w:r>
              <w:t xml:space="preserve">Soleil à la </w:t>
            </w:r>
            <w:r w:rsidR="0010258A">
              <w:t>T</w:t>
            </w:r>
            <w:r w:rsidR="0010258A" w:rsidRPr="007110DB">
              <w:t>erre</w:t>
            </w:r>
            <w:r>
              <w:t> : physique aurorale et météo de l’espace</w:t>
            </w:r>
          </w:p>
          <w:p w:rsidR="0010258A" w:rsidRDefault="0010258A" w:rsidP="007110DB">
            <w:pPr>
              <w:jc w:val="center"/>
            </w:pPr>
          </w:p>
          <w:p w:rsidR="0010258A" w:rsidRDefault="0010258A" w:rsidP="007110DB">
            <w:pPr>
              <w:jc w:val="center"/>
              <w:rPr>
                <w:i/>
              </w:rPr>
            </w:pPr>
            <w:r>
              <w:rPr>
                <w:i/>
              </w:rPr>
              <w:t xml:space="preserve">Frédéric </w:t>
            </w:r>
            <w:r w:rsidRPr="007110DB">
              <w:rPr>
                <w:i/>
              </w:rPr>
              <w:t>Pitout</w:t>
            </w:r>
          </w:p>
          <w:p w:rsidR="00E42F81" w:rsidRPr="007110DB" w:rsidRDefault="00E42F81" w:rsidP="007110DB">
            <w:pPr>
              <w:jc w:val="center"/>
              <w:rPr>
                <w:i/>
              </w:rPr>
            </w:pPr>
          </w:p>
        </w:tc>
        <w:tc>
          <w:tcPr>
            <w:tcW w:w="2126" w:type="dxa"/>
            <w:vMerge/>
          </w:tcPr>
          <w:p w:rsidR="0010258A" w:rsidRDefault="0010258A" w:rsidP="003E7AB4">
            <w:pPr>
              <w:jc w:val="center"/>
            </w:pPr>
          </w:p>
        </w:tc>
        <w:tc>
          <w:tcPr>
            <w:tcW w:w="1985" w:type="dxa"/>
          </w:tcPr>
          <w:p w:rsidR="0010258A" w:rsidRDefault="0010258A" w:rsidP="00520266">
            <w:pPr>
              <w:jc w:val="center"/>
            </w:pPr>
          </w:p>
          <w:p w:rsidR="0010258A" w:rsidRPr="00F41EF7" w:rsidRDefault="0010258A" w:rsidP="00BD217A">
            <w:pPr>
              <w:jc w:val="center"/>
              <w:rPr>
                <w:color w:val="000000" w:themeColor="text1"/>
              </w:rPr>
            </w:pPr>
            <w:r w:rsidRPr="00F41EF7">
              <w:rPr>
                <w:color w:val="000000" w:themeColor="text1"/>
              </w:rPr>
              <w:t>M</w:t>
            </w:r>
            <w:r w:rsidR="00931FFC">
              <w:rPr>
                <w:color w:val="000000" w:themeColor="text1"/>
              </w:rPr>
              <w:t xml:space="preserve">esure de masses Détection des  </w:t>
            </w:r>
            <w:r w:rsidR="00CF5165" w:rsidRPr="00F41EF7">
              <w:rPr>
                <w:color w:val="000000" w:themeColor="text1"/>
              </w:rPr>
              <w:t xml:space="preserve"> exo</w:t>
            </w:r>
            <w:r w:rsidRPr="00F41EF7">
              <w:rPr>
                <w:color w:val="000000" w:themeColor="text1"/>
              </w:rPr>
              <w:t xml:space="preserve">-planètes </w:t>
            </w:r>
          </w:p>
          <w:p w:rsidR="0010258A" w:rsidRPr="00F41EF7" w:rsidRDefault="0010258A" w:rsidP="00BD217A">
            <w:pPr>
              <w:jc w:val="center"/>
              <w:rPr>
                <w:i/>
                <w:color w:val="000000" w:themeColor="text1"/>
              </w:rPr>
            </w:pPr>
          </w:p>
          <w:p w:rsidR="00E42F81" w:rsidRPr="00F41EF7" w:rsidRDefault="00E42F81" w:rsidP="00BD217A">
            <w:pPr>
              <w:jc w:val="center"/>
              <w:rPr>
                <w:i/>
                <w:color w:val="000000" w:themeColor="text1"/>
              </w:rPr>
            </w:pPr>
          </w:p>
          <w:p w:rsidR="0010258A" w:rsidRPr="00261D97" w:rsidRDefault="00261D97" w:rsidP="00261D97">
            <w:pPr>
              <w:jc w:val="center"/>
              <w:rPr>
                <w:b/>
                <w:i/>
              </w:rPr>
            </w:pPr>
            <w:r w:rsidRPr="00261D97">
              <w:rPr>
                <w:b/>
                <w:i/>
                <w:color w:val="000000" w:themeColor="text1"/>
              </w:rPr>
              <w:t>Cécile Ferrari</w:t>
            </w:r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  <w:rPr>
                <w:b/>
              </w:rPr>
            </w:pPr>
          </w:p>
          <w:p w:rsidR="0010258A" w:rsidRPr="007110DB" w:rsidRDefault="00CF5165" w:rsidP="00BD217A">
            <w:pPr>
              <w:jc w:val="center"/>
            </w:pPr>
            <w:r>
              <w:t>Simuler l’Univers…</w:t>
            </w:r>
            <w:r w:rsidR="00E42F81">
              <w:t xml:space="preserve"> </w:t>
            </w:r>
            <w:r w:rsidR="005B18EE">
              <w:t>en laboratoire</w:t>
            </w:r>
          </w:p>
          <w:p w:rsidR="0010258A" w:rsidRDefault="0010258A" w:rsidP="00BD217A">
            <w:pPr>
              <w:rPr>
                <w:i/>
              </w:rPr>
            </w:pPr>
          </w:p>
          <w:p w:rsidR="00E42F81" w:rsidRDefault="00E42F81" w:rsidP="00BD217A">
            <w:pPr>
              <w:rPr>
                <w:i/>
              </w:rPr>
            </w:pPr>
          </w:p>
          <w:p w:rsidR="0010258A" w:rsidRPr="00FE5BBC" w:rsidRDefault="00CF5165" w:rsidP="00BD217A">
            <w:pPr>
              <w:jc w:val="center"/>
              <w:rPr>
                <w:i/>
              </w:rPr>
            </w:pPr>
            <w:r>
              <w:rPr>
                <w:i/>
              </w:rPr>
              <w:t>E</w:t>
            </w:r>
            <w:r w:rsidR="0010258A" w:rsidRPr="007110DB">
              <w:rPr>
                <w:i/>
              </w:rPr>
              <w:t>douard Audit</w:t>
            </w:r>
          </w:p>
          <w:p w:rsidR="0010258A" w:rsidRPr="00CB28F1" w:rsidRDefault="0010258A" w:rsidP="00BD217A">
            <w:pPr>
              <w:jc w:val="center"/>
              <w:rPr>
                <w:b/>
                <w:i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10258A" w:rsidRDefault="0010258A" w:rsidP="00520266">
            <w:pPr>
              <w:jc w:val="center"/>
            </w:pPr>
          </w:p>
        </w:tc>
      </w:tr>
      <w:tr w:rsidR="0010258A" w:rsidTr="007F55FA">
        <w:tc>
          <w:tcPr>
            <w:tcW w:w="993" w:type="dxa"/>
            <w:vAlign w:val="center"/>
          </w:tcPr>
          <w:p w:rsidR="0010258A" w:rsidRPr="00C921F0" w:rsidRDefault="00C00983" w:rsidP="00520266">
            <w:pPr>
              <w:jc w:val="center"/>
              <w:rPr>
                <w:b/>
              </w:rPr>
            </w:pPr>
            <w:r>
              <w:rPr>
                <w:b/>
              </w:rPr>
              <w:t>12h30-13</w:t>
            </w:r>
            <w:r w:rsidR="0010258A" w:rsidRPr="00C921F0">
              <w:rPr>
                <w:b/>
              </w:rPr>
              <w:t>h</w:t>
            </w:r>
            <w:r>
              <w:rPr>
                <w:b/>
              </w:rPr>
              <w:t>45</w:t>
            </w:r>
          </w:p>
        </w:tc>
        <w:tc>
          <w:tcPr>
            <w:tcW w:w="1701" w:type="dxa"/>
            <w:vMerge/>
            <w:shd w:val="pct5" w:color="auto" w:fill="auto"/>
          </w:tcPr>
          <w:p w:rsidR="0010258A" w:rsidRDefault="0010258A" w:rsidP="00520266">
            <w:pPr>
              <w:jc w:val="center"/>
            </w:pPr>
          </w:p>
        </w:tc>
        <w:tc>
          <w:tcPr>
            <w:tcW w:w="1701" w:type="dxa"/>
            <w:vAlign w:val="center"/>
          </w:tcPr>
          <w:p w:rsidR="0010258A" w:rsidRDefault="0010258A" w:rsidP="007F55FA">
            <w:pPr>
              <w:jc w:val="center"/>
            </w:pPr>
            <w:r>
              <w:t>Déjeuner</w:t>
            </w:r>
          </w:p>
        </w:tc>
        <w:tc>
          <w:tcPr>
            <w:tcW w:w="1843" w:type="dxa"/>
            <w:vAlign w:val="center"/>
          </w:tcPr>
          <w:p w:rsidR="0010258A" w:rsidRDefault="0010258A" w:rsidP="007F55FA">
            <w:pPr>
              <w:jc w:val="center"/>
            </w:pPr>
            <w:r>
              <w:t>Déjeuner</w:t>
            </w:r>
          </w:p>
        </w:tc>
        <w:tc>
          <w:tcPr>
            <w:tcW w:w="1984" w:type="dxa"/>
            <w:vAlign w:val="center"/>
          </w:tcPr>
          <w:p w:rsidR="0010258A" w:rsidRDefault="0010258A" w:rsidP="007F55FA">
            <w:pPr>
              <w:jc w:val="center"/>
            </w:pPr>
            <w:r>
              <w:t>Déjeuner</w:t>
            </w:r>
          </w:p>
        </w:tc>
        <w:tc>
          <w:tcPr>
            <w:tcW w:w="2126" w:type="dxa"/>
            <w:vMerge/>
          </w:tcPr>
          <w:p w:rsidR="0010258A" w:rsidRDefault="0010258A" w:rsidP="003E7AB4">
            <w:pPr>
              <w:jc w:val="center"/>
            </w:pPr>
          </w:p>
        </w:tc>
        <w:tc>
          <w:tcPr>
            <w:tcW w:w="1985" w:type="dxa"/>
            <w:vAlign w:val="center"/>
          </w:tcPr>
          <w:p w:rsidR="0010258A" w:rsidRDefault="0010258A" w:rsidP="007F55FA">
            <w:pPr>
              <w:jc w:val="center"/>
            </w:pPr>
            <w:r>
              <w:t>Déjeuner</w:t>
            </w:r>
          </w:p>
        </w:tc>
        <w:tc>
          <w:tcPr>
            <w:tcW w:w="1843" w:type="dxa"/>
            <w:vAlign w:val="center"/>
          </w:tcPr>
          <w:p w:rsidR="0010258A" w:rsidRDefault="0010258A" w:rsidP="007F55FA">
            <w:pPr>
              <w:jc w:val="center"/>
            </w:pPr>
            <w:r>
              <w:t>Déjeuner</w:t>
            </w:r>
          </w:p>
        </w:tc>
        <w:tc>
          <w:tcPr>
            <w:tcW w:w="1417" w:type="dxa"/>
            <w:vMerge w:val="restart"/>
            <w:shd w:val="pct5" w:color="auto" w:fill="auto"/>
          </w:tcPr>
          <w:p w:rsidR="0010258A" w:rsidRDefault="0010258A" w:rsidP="00520266">
            <w:pPr>
              <w:jc w:val="center"/>
            </w:pPr>
          </w:p>
        </w:tc>
      </w:tr>
      <w:tr w:rsidR="0010258A" w:rsidTr="007F55FA">
        <w:tc>
          <w:tcPr>
            <w:tcW w:w="993" w:type="dxa"/>
            <w:vAlign w:val="center"/>
          </w:tcPr>
          <w:p w:rsidR="0010258A" w:rsidRPr="00C921F0" w:rsidRDefault="00C00983" w:rsidP="00520266">
            <w:pPr>
              <w:jc w:val="center"/>
              <w:rPr>
                <w:b/>
              </w:rPr>
            </w:pPr>
            <w:r>
              <w:rPr>
                <w:b/>
              </w:rPr>
              <w:t>14h-16h</w:t>
            </w:r>
          </w:p>
        </w:tc>
        <w:tc>
          <w:tcPr>
            <w:tcW w:w="1701" w:type="dxa"/>
            <w:vMerge w:val="restart"/>
            <w:vAlign w:val="center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  partir</w:t>
            </w:r>
          </w:p>
          <w:p w:rsidR="0010258A" w:rsidRDefault="0010258A" w:rsidP="00520266">
            <w:pPr>
              <w:jc w:val="center"/>
            </w:pPr>
            <w:r>
              <w:t>de 16 h</w:t>
            </w:r>
          </w:p>
          <w:p w:rsidR="0010258A" w:rsidRDefault="0010258A" w:rsidP="00520266">
            <w:pPr>
              <w:jc w:val="center"/>
            </w:pPr>
            <w:r>
              <w:t xml:space="preserve"> </w:t>
            </w:r>
          </w:p>
          <w:p w:rsidR="0010258A" w:rsidRPr="00C921F0" w:rsidRDefault="0010258A" w:rsidP="00520266">
            <w:pPr>
              <w:jc w:val="center"/>
              <w:rPr>
                <w:i/>
                <w:u w:val="single"/>
              </w:rPr>
            </w:pPr>
            <w:r>
              <w:t xml:space="preserve"> </w:t>
            </w:r>
            <w:r w:rsidRPr="00C921F0">
              <w:rPr>
                <w:i/>
                <w:u w:val="single"/>
              </w:rPr>
              <w:t>ACCUEIL</w:t>
            </w:r>
          </w:p>
          <w:p w:rsidR="0010258A" w:rsidRDefault="0010258A" w:rsidP="00520266">
            <w:pPr>
              <w:jc w:val="center"/>
            </w:pPr>
          </w:p>
        </w:tc>
        <w:tc>
          <w:tcPr>
            <w:tcW w:w="1701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Ateliers 1</w:t>
            </w:r>
          </w:p>
          <w:p w:rsidR="0010258A" w:rsidRDefault="0010258A" w:rsidP="00520266">
            <w:pPr>
              <w:jc w:val="center"/>
            </w:pPr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Ateliers 1</w:t>
            </w:r>
          </w:p>
        </w:tc>
        <w:tc>
          <w:tcPr>
            <w:tcW w:w="1984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Ateliers 1</w:t>
            </w:r>
          </w:p>
        </w:tc>
        <w:tc>
          <w:tcPr>
            <w:tcW w:w="2126" w:type="dxa"/>
            <w:vMerge/>
          </w:tcPr>
          <w:p w:rsidR="0010258A" w:rsidRDefault="0010258A" w:rsidP="003E7AB4">
            <w:pPr>
              <w:jc w:val="center"/>
            </w:pPr>
          </w:p>
        </w:tc>
        <w:tc>
          <w:tcPr>
            <w:tcW w:w="1985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Ateliers 1</w:t>
            </w:r>
          </w:p>
        </w:tc>
        <w:tc>
          <w:tcPr>
            <w:tcW w:w="1843" w:type="dxa"/>
          </w:tcPr>
          <w:p w:rsidR="0010258A" w:rsidRDefault="0010258A" w:rsidP="00520266">
            <w:pPr>
              <w:jc w:val="center"/>
            </w:pPr>
          </w:p>
          <w:p w:rsidR="0010258A" w:rsidRDefault="0010258A" w:rsidP="00520266">
            <w:pPr>
              <w:jc w:val="center"/>
            </w:pPr>
            <w:r>
              <w:t>Ateliers 1</w:t>
            </w:r>
          </w:p>
        </w:tc>
        <w:tc>
          <w:tcPr>
            <w:tcW w:w="1417" w:type="dxa"/>
            <w:vMerge/>
            <w:shd w:val="pct5" w:color="auto" w:fill="auto"/>
          </w:tcPr>
          <w:p w:rsidR="0010258A" w:rsidRDefault="0010258A" w:rsidP="00520266">
            <w:pPr>
              <w:jc w:val="center"/>
            </w:pPr>
          </w:p>
        </w:tc>
      </w:tr>
      <w:tr w:rsidR="001C4371" w:rsidTr="007F55FA">
        <w:tc>
          <w:tcPr>
            <w:tcW w:w="993" w:type="dxa"/>
            <w:vAlign w:val="center"/>
          </w:tcPr>
          <w:p w:rsidR="001C4371" w:rsidRPr="00C921F0" w:rsidRDefault="001C4371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16h30-18h30</w:t>
            </w:r>
          </w:p>
        </w:tc>
        <w:tc>
          <w:tcPr>
            <w:tcW w:w="1701" w:type="dxa"/>
            <w:vMerge/>
          </w:tcPr>
          <w:p w:rsidR="001C4371" w:rsidRDefault="001C4371" w:rsidP="00520266">
            <w:pPr>
              <w:jc w:val="center"/>
            </w:pPr>
          </w:p>
        </w:tc>
        <w:tc>
          <w:tcPr>
            <w:tcW w:w="1701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Ateliers 2</w:t>
            </w:r>
          </w:p>
        </w:tc>
        <w:tc>
          <w:tcPr>
            <w:tcW w:w="1843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Ateliers 2</w:t>
            </w:r>
          </w:p>
        </w:tc>
        <w:tc>
          <w:tcPr>
            <w:tcW w:w="1984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Ateliers 2</w:t>
            </w:r>
          </w:p>
        </w:tc>
        <w:tc>
          <w:tcPr>
            <w:tcW w:w="2126" w:type="dxa"/>
            <w:vMerge/>
          </w:tcPr>
          <w:p w:rsidR="001C4371" w:rsidRDefault="001C4371" w:rsidP="00520266">
            <w:pPr>
              <w:jc w:val="center"/>
            </w:pPr>
          </w:p>
        </w:tc>
        <w:tc>
          <w:tcPr>
            <w:tcW w:w="1985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Ateliers 2</w:t>
            </w:r>
          </w:p>
        </w:tc>
        <w:tc>
          <w:tcPr>
            <w:tcW w:w="1843" w:type="dxa"/>
            <w:vMerge w:val="restart"/>
          </w:tcPr>
          <w:p w:rsidR="001C4371" w:rsidRDefault="001C4371" w:rsidP="001C4371">
            <w:pPr>
              <w:rPr>
                <w:b/>
              </w:rPr>
            </w:pPr>
          </w:p>
          <w:p w:rsidR="001C4371" w:rsidRDefault="001C4371" w:rsidP="00520266">
            <w:pPr>
              <w:jc w:val="center"/>
              <w:rPr>
                <w:b/>
              </w:rPr>
            </w:pPr>
            <w:r>
              <w:rPr>
                <w:b/>
              </w:rPr>
              <w:t>18 h –</w:t>
            </w:r>
            <w:r w:rsidR="003E7AB4">
              <w:rPr>
                <w:b/>
              </w:rPr>
              <w:t xml:space="preserve"> 20 h</w:t>
            </w:r>
          </w:p>
          <w:p w:rsidR="001C4371" w:rsidRPr="001C4371" w:rsidRDefault="001C4371" w:rsidP="00520266">
            <w:pPr>
              <w:jc w:val="center"/>
              <w:rPr>
                <w:b/>
                <w:sz w:val="14"/>
              </w:rPr>
            </w:pPr>
            <w:r w:rsidRPr="001C4371">
              <w:rPr>
                <w:b/>
                <w:sz w:val="14"/>
              </w:rPr>
              <w:t xml:space="preserve">   </w:t>
            </w:r>
          </w:p>
          <w:p w:rsidR="001C4371" w:rsidRDefault="001C4371" w:rsidP="00520266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Pr="00C921F0">
              <w:rPr>
                <w:b/>
              </w:rPr>
              <w:t>Conférence</w:t>
            </w:r>
            <w:r w:rsidR="004B33A2">
              <w:rPr>
                <w:b/>
              </w:rPr>
              <w:t> </w:t>
            </w:r>
          </w:p>
          <w:p w:rsidR="001C4371" w:rsidRPr="001C4371" w:rsidRDefault="001C4371" w:rsidP="00520266">
            <w:pPr>
              <w:jc w:val="center"/>
            </w:pPr>
            <w:r w:rsidRPr="001C4371">
              <w:t>Pourquoi Mars ?</w:t>
            </w:r>
          </w:p>
          <w:p w:rsidR="001C4371" w:rsidRPr="001C4371" w:rsidRDefault="001C4371" w:rsidP="00520266">
            <w:pPr>
              <w:jc w:val="center"/>
            </w:pPr>
            <w:r w:rsidRPr="001C4371">
              <w:t xml:space="preserve">Une question de </w:t>
            </w:r>
            <w:r>
              <w:t>« </w:t>
            </w:r>
            <w:proofErr w:type="spellStart"/>
            <w:r w:rsidRPr="001C4371">
              <w:t>Curiosity</w:t>
            </w:r>
            <w:proofErr w:type="spellEnd"/>
            <w:r>
              <w:t> »</w:t>
            </w:r>
            <w:r w:rsidRPr="001C4371">
              <w:t>…</w:t>
            </w:r>
          </w:p>
          <w:p w:rsidR="001C4371" w:rsidRDefault="001C4371" w:rsidP="00520266">
            <w:pPr>
              <w:jc w:val="center"/>
              <w:rPr>
                <w:b/>
              </w:rPr>
            </w:pPr>
          </w:p>
          <w:p w:rsidR="001C4371" w:rsidRPr="00C921F0" w:rsidRDefault="003E7AB4" w:rsidP="00520266">
            <w:pPr>
              <w:jc w:val="center"/>
              <w:rPr>
                <w:b/>
              </w:rPr>
            </w:pPr>
            <w:r>
              <w:rPr>
                <w:i/>
              </w:rPr>
              <w:t xml:space="preserve">Agnès Cousin </w:t>
            </w:r>
          </w:p>
          <w:p w:rsidR="001C4371" w:rsidRPr="008B2A07" w:rsidRDefault="001C4371" w:rsidP="00520266">
            <w:pPr>
              <w:jc w:val="center"/>
            </w:pPr>
            <w:r w:rsidRPr="00FE5BBC">
              <w:rPr>
                <w:i/>
              </w:rPr>
              <w:t xml:space="preserve"> </w:t>
            </w:r>
            <w:r w:rsidRPr="007110DB">
              <w:t xml:space="preserve"> </w:t>
            </w:r>
          </w:p>
          <w:p w:rsidR="004B33A2" w:rsidRDefault="004B33A2" w:rsidP="003E7AB4">
            <w:pPr>
              <w:jc w:val="center"/>
            </w:pPr>
          </w:p>
          <w:p w:rsidR="001C4371" w:rsidRPr="004B75DD" w:rsidRDefault="001C4371" w:rsidP="003E7AB4">
            <w:pPr>
              <w:jc w:val="center"/>
            </w:pPr>
            <w:r w:rsidRPr="004B75DD">
              <w:t>Dîner et FETE</w:t>
            </w:r>
          </w:p>
          <w:p w:rsidR="001C4371" w:rsidRPr="004B33A2" w:rsidRDefault="001C4371" w:rsidP="003E7AB4">
            <w:pPr>
              <w:rPr>
                <w:sz w:val="14"/>
              </w:rPr>
            </w:pPr>
          </w:p>
        </w:tc>
        <w:tc>
          <w:tcPr>
            <w:tcW w:w="1417" w:type="dxa"/>
            <w:vMerge/>
            <w:shd w:val="pct5" w:color="auto" w:fill="auto"/>
          </w:tcPr>
          <w:p w:rsidR="001C4371" w:rsidRDefault="001C4371" w:rsidP="00520266">
            <w:pPr>
              <w:jc w:val="center"/>
            </w:pPr>
          </w:p>
        </w:tc>
      </w:tr>
      <w:tr w:rsidR="001C4371" w:rsidTr="007F55FA">
        <w:tc>
          <w:tcPr>
            <w:tcW w:w="993" w:type="dxa"/>
            <w:vAlign w:val="center"/>
          </w:tcPr>
          <w:p w:rsidR="001C4371" w:rsidRPr="00C921F0" w:rsidRDefault="001C4371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18h30-19h</w:t>
            </w:r>
            <w:r w:rsidR="004B33A2">
              <w:rPr>
                <w:b/>
              </w:rPr>
              <w:t>30</w:t>
            </w:r>
          </w:p>
        </w:tc>
        <w:tc>
          <w:tcPr>
            <w:tcW w:w="1701" w:type="dxa"/>
          </w:tcPr>
          <w:p w:rsidR="001C4371" w:rsidRDefault="001C4371" w:rsidP="00520266">
            <w:pPr>
              <w:jc w:val="center"/>
            </w:pPr>
            <w:r>
              <w:t>Apéritif et présentations</w:t>
            </w:r>
          </w:p>
        </w:tc>
        <w:tc>
          <w:tcPr>
            <w:tcW w:w="1701" w:type="dxa"/>
          </w:tcPr>
          <w:p w:rsidR="001C4371" w:rsidRDefault="004B33A2" w:rsidP="00520266">
            <w:pPr>
              <w:jc w:val="center"/>
            </w:pPr>
            <w:r>
              <w:t>___</w:t>
            </w:r>
          </w:p>
        </w:tc>
        <w:tc>
          <w:tcPr>
            <w:tcW w:w="1843" w:type="dxa"/>
          </w:tcPr>
          <w:p w:rsidR="001C4371" w:rsidRDefault="004B33A2" w:rsidP="00520266">
            <w:pPr>
              <w:jc w:val="center"/>
            </w:pPr>
            <w:r>
              <w:t>___</w:t>
            </w:r>
          </w:p>
        </w:tc>
        <w:tc>
          <w:tcPr>
            <w:tcW w:w="1984" w:type="dxa"/>
          </w:tcPr>
          <w:p w:rsidR="001C4371" w:rsidRDefault="004B33A2" w:rsidP="00520266">
            <w:pPr>
              <w:jc w:val="center"/>
            </w:pPr>
            <w:r>
              <w:t>___</w:t>
            </w:r>
          </w:p>
        </w:tc>
        <w:tc>
          <w:tcPr>
            <w:tcW w:w="2126" w:type="dxa"/>
          </w:tcPr>
          <w:p w:rsidR="001C4371" w:rsidRDefault="004B33A2" w:rsidP="00520266">
            <w:pPr>
              <w:jc w:val="center"/>
            </w:pPr>
            <w:r>
              <w:t>___</w:t>
            </w:r>
          </w:p>
        </w:tc>
        <w:tc>
          <w:tcPr>
            <w:tcW w:w="1985" w:type="dxa"/>
          </w:tcPr>
          <w:p w:rsidR="001C4371" w:rsidRDefault="004B33A2" w:rsidP="00520266">
            <w:pPr>
              <w:jc w:val="center"/>
            </w:pPr>
            <w:r>
              <w:t>___</w:t>
            </w:r>
          </w:p>
        </w:tc>
        <w:tc>
          <w:tcPr>
            <w:tcW w:w="1843" w:type="dxa"/>
            <w:vMerge/>
          </w:tcPr>
          <w:p w:rsidR="001C4371" w:rsidRDefault="001C4371" w:rsidP="003E7AB4">
            <w:pPr>
              <w:jc w:val="center"/>
            </w:pPr>
          </w:p>
        </w:tc>
        <w:tc>
          <w:tcPr>
            <w:tcW w:w="1417" w:type="dxa"/>
            <w:vMerge/>
            <w:shd w:val="pct5" w:color="auto" w:fill="auto"/>
          </w:tcPr>
          <w:p w:rsidR="001C4371" w:rsidRDefault="001C4371" w:rsidP="00520266">
            <w:pPr>
              <w:jc w:val="center"/>
            </w:pPr>
          </w:p>
        </w:tc>
      </w:tr>
      <w:tr w:rsidR="001C4371" w:rsidTr="007F55FA">
        <w:tc>
          <w:tcPr>
            <w:tcW w:w="993" w:type="dxa"/>
            <w:vAlign w:val="center"/>
          </w:tcPr>
          <w:p w:rsidR="001C4371" w:rsidRPr="00C921F0" w:rsidRDefault="001C4371" w:rsidP="00520266">
            <w:pPr>
              <w:jc w:val="center"/>
              <w:rPr>
                <w:b/>
              </w:rPr>
            </w:pPr>
            <w:r w:rsidRPr="00C921F0">
              <w:rPr>
                <w:b/>
              </w:rPr>
              <w:t>19h</w:t>
            </w:r>
            <w:r w:rsidR="003E7AB4">
              <w:rPr>
                <w:b/>
              </w:rPr>
              <w:t>30-21h</w:t>
            </w:r>
          </w:p>
        </w:tc>
        <w:tc>
          <w:tcPr>
            <w:tcW w:w="1701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1701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1843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1984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2126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1985" w:type="dxa"/>
            <w:vAlign w:val="center"/>
          </w:tcPr>
          <w:p w:rsidR="001C4371" w:rsidRDefault="001C4371" w:rsidP="00520266">
            <w:pPr>
              <w:jc w:val="center"/>
            </w:pPr>
            <w:r>
              <w:t>Dîner</w:t>
            </w:r>
          </w:p>
        </w:tc>
        <w:tc>
          <w:tcPr>
            <w:tcW w:w="1843" w:type="dxa"/>
            <w:vMerge/>
          </w:tcPr>
          <w:p w:rsidR="001C4371" w:rsidRDefault="001C4371" w:rsidP="003E7AB4">
            <w:pPr>
              <w:jc w:val="center"/>
            </w:pPr>
          </w:p>
        </w:tc>
        <w:tc>
          <w:tcPr>
            <w:tcW w:w="1417" w:type="dxa"/>
            <w:vMerge/>
            <w:shd w:val="pct5" w:color="auto" w:fill="auto"/>
          </w:tcPr>
          <w:p w:rsidR="001C4371" w:rsidRDefault="001C4371" w:rsidP="00520266">
            <w:pPr>
              <w:jc w:val="center"/>
            </w:pPr>
          </w:p>
        </w:tc>
      </w:tr>
      <w:tr w:rsidR="001C4371" w:rsidTr="007F55FA">
        <w:tc>
          <w:tcPr>
            <w:tcW w:w="993" w:type="dxa"/>
            <w:vAlign w:val="center"/>
          </w:tcPr>
          <w:p w:rsidR="001C4371" w:rsidRPr="00C921F0" w:rsidRDefault="001C4371" w:rsidP="00520266">
            <w:pPr>
              <w:jc w:val="center"/>
              <w:rPr>
                <w:b/>
              </w:rPr>
            </w:pPr>
            <w:r>
              <w:rPr>
                <w:b/>
              </w:rPr>
              <w:t>à partir de 21h</w:t>
            </w:r>
          </w:p>
        </w:tc>
        <w:tc>
          <w:tcPr>
            <w:tcW w:w="1701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Ciel</w:t>
            </w:r>
          </w:p>
          <w:p w:rsidR="001C4371" w:rsidRPr="007110DB" w:rsidRDefault="001C4371" w:rsidP="00520266">
            <w:pPr>
              <w:jc w:val="center"/>
            </w:pPr>
            <w:r>
              <w:t>Voyage débutants</w:t>
            </w:r>
          </w:p>
        </w:tc>
        <w:tc>
          <w:tcPr>
            <w:tcW w:w="1701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Mise en station</w:t>
            </w:r>
          </w:p>
          <w:p w:rsidR="001C4371" w:rsidRDefault="001C4371" w:rsidP="00520266">
            <w:pPr>
              <w:jc w:val="center"/>
            </w:pPr>
            <w:r>
              <w:t>Repérage constellations</w:t>
            </w:r>
          </w:p>
          <w:p w:rsidR="001C4371" w:rsidRDefault="001C4371" w:rsidP="00520266">
            <w:pPr>
              <w:jc w:val="center"/>
            </w:pPr>
          </w:p>
        </w:tc>
        <w:tc>
          <w:tcPr>
            <w:tcW w:w="1843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 xml:space="preserve">Planètes </w:t>
            </w:r>
          </w:p>
          <w:p w:rsidR="001C4371" w:rsidRDefault="001C4371" w:rsidP="00520266">
            <w:pPr>
              <w:jc w:val="center"/>
            </w:pPr>
            <w:r>
              <w:t>Constellations</w:t>
            </w:r>
          </w:p>
        </w:tc>
        <w:tc>
          <w:tcPr>
            <w:tcW w:w="1984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Etoiles et amas d’étoiles</w:t>
            </w:r>
          </w:p>
        </w:tc>
        <w:tc>
          <w:tcPr>
            <w:tcW w:w="2126" w:type="dxa"/>
          </w:tcPr>
          <w:p w:rsidR="001C4371" w:rsidRDefault="001C4371" w:rsidP="00520266">
            <w:pPr>
              <w:jc w:val="center"/>
            </w:pPr>
          </w:p>
          <w:p w:rsidR="001C4371" w:rsidRDefault="001C4371" w:rsidP="00520266">
            <w:pPr>
              <w:jc w:val="center"/>
            </w:pPr>
            <w:r>
              <w:t>Ciel « libre »</w:t>
            </w:r>
          </w:p>
          <w:p w:rsidR="001C4371" w:rsidRDefault="001C4371" w:rsidP="00520266">
            <w:pPr>
              <w:jc w:val="center"/>
            </w:pPr>
          </w:p>
        </w:tc>
        <w:tc>
          <w:tcPr>
            <w:tcW w:w="1985" w:type="dxa"/>
          </w:tcPr>
          <w:p w:rsidR="001C4371" w:rsidRDefault="001C4371" w:rsidP="00520266">
            <w:pPr>
              <w:jc w:val="center"/>
            </w:pPr>
          </w:p>
          <w:p w:rsidR="001C4371" w:rsidRDefault="00EC5618" w:rsidP="00520266">
            <w:pPr>
              <w:jc w:val="center"/>
            </w:pPr>
            <w:r w:rsidRPr="00EC5618">
              <w:rPr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93.35pt;margin-top:19.85pt;width:93pt;height:0;z-index:251658240" o:connectortype="straight"/>
              </w:pict>
            </w:r>
            <w:r w:rsidR="001C4371">
              <w:t>Nébuleuses et galaxies</w:t>
            </w:r>
          </w:p>
        </w:tc>
        <w:tc>
          <w:tcPr>
            <w:tcW w:w="1843" w:type="dxa"/>
            <w:vMerge/>
          </w:tcPr>
          <w:p w:rsidR="001C4371" w:rsidRPr="00C921F0" w:rsidRDefault="001C4371" w:rsidP="00520266">
            <w:pPr>
              <w:jc w:val="center"/>
              <w:rPr>
                <w:i/>
                <w:u w:val="single"/>
              </w:rPr>
            </w:pPr>
          </w:p>
        </w:tc>
        <w:tc>
          <w:tcPr>
            <w:tcW w:w="1417" w:type="dxa"/>
            <w:vMerge/>
            <w:shd w:val="pct5" w:color="auto" w:fill="auto"/>
          </w:tcPr>
          <w:p w:rsidR="001C4371" w:rsidRDefault="001C4371" w:rsidP="00520266">
            <w:pPr>
              <w:jc w:val="center"/>
            </w:pPr>
          </w:p>
        </w:tc>
      </w:tr>
    </w:tbl>
    <w:p w:rsidR="00520266" w:rsidRDefault="00520266" w:rsidP="00520266">
      <w:pPr>
        <w:spacing w:after="0"/>
        <w:jc w:val="center"/>
        <w:rPr>
          <w:b/>
        </w:rPr>
      </w:pPr>
      <w:r w:rsidRPr="00520266">
        <w:rPr>
          <w:b/>
        </w:rPr>
        <w:t>Ecole d’Eté d</w:t>
      </w:r>
      <w:r w:rsidR="004934DA">
        <w:rPr>
          <w:b/>
        </w:rPr>
        <w:t>’Astronomie du CLEA – Gap, du 17 au 24</w:t>
      </w:r>
      <w:r w:rsidR="00733379">
        <w:rPr>
          <w:b/>
        </w:rPr>
        <w:t xml:space="preserve"> août 2012</w:t>
      </w:r>
    </w:p>
    <w:p w:rsidR="00584DE2" w:rsidRDefault="00584DE2" w:rsidP="00520266">
      <w:pPr>
        <w:spacing w:after="0"/>
        <w:jc w:val="center"/>
        <w:rPr>
          <w:b/>
        </w:rPr>
      </w:pPr>
    </w:p>
    <w:sectPr w:rsidR="00584DE2" w:rsidSect="007F55FA"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D7B4E"/>
    <w:rsid w:val="0004029C"/>
    <w:rsid w:val="00067C28"/>
    <w:rsid w:val="000D0894"/>
    <w:rsid w:val="0010258A"/>
    <w:rsid w:val="00105A22"/>
    <w:rsid w:val="001127C6"/>
    <w:rsid w:val="001573EF"/>
    <w:rsid w:val="00165A74"/>
    <w:rsid w:val="00171733"/>
    <w:rsid w:val="00187CA7"/>
    <w:rsid w:val="001A30E4"/>
    <w:rsid w:val="001C4371"/>
    <w:rsid w:val="001D0639"/>
    <w:rsid w:val="001E22AF"/>
    <w:rsid w:val="001E54F0"/>
    <w:rsid w:val="001F0689"/>
    <w:rsid w:val="002167FC"/>
    <w:rsid w:val="00217F53"/>
    <w:rsid w:val="00252AA5"/>
    <w:rsid w:val="00261D97"/>
    <w:rsid w:val="00277DCD"/>
    <w:rsid w:val="002A63A0"/>
    <w:rsid w:val="002E788E"/>
    <w:rsid w:val="002E7BFD"/>
    <w:rsid w:val="003670D8"/>
    <w:rsid w:val="00382181"/>
    <w:rsid w:val="003B37B4"/>
    <w:rsid w:val="003D6679"/>
    <w:rsid w:val="003E2E3B"/>
    <w:rsid w:val="003E7AB4"/>
    <w:rsid w:val="00427331"/>
    <w:rsid w:val="00482679"/>
    <w:rsid w:val="00485A2C"/>
    <w:rsid w:val="004934DA"/>
    <w:rsid w:val="004A1EB7"/>
    <w:rsid w:val="004A525E"/>
    <w:rsid w:val="004B33A2"/>
    <w:rsid w:val="004B75DD"/>
    <w:rsid w:val="004C1B23"/>
    <w:rsid w:val="004C4A2E"/>
    <w:rsid w:val="00520266"/>
    <w:rsid w:val="00522989"/>
    <w:rsid w:val="00524EC2"/>
    <w:rsid w:val="00540165"/>
    <w:rsid w:val="00552383"/>
    <w:rsid w:val="00584DE2"/>
    <w:rsid w:val="005A0789"/>
    <w:rsid w:val="005A4375"/>
    <w:rsid w:val="005B18EE"/>
    <w:rsid w:val="005C7AE1"/>
    <w:rsid w:val="005D7E39"/>
    <w:rsid w:val="00680A05"/>
    <w:rsid w:val="006B3FB6"/>
    <w:rsid w:val="006F0DA6"/>
    <w:rsid w:val="007110DB"/>
    <w:rsid w:val="007237AB"/>
    <w:rsid w:val="00733379"/>
    <w:rsid w:val="00735CD3"/>
    <w:rsid w:val="00742959"/>
    <w:rsid w:val="0074658E"/>
    <w:rsid w:val="007726F4"/>
    <w:rsid w:val="00786B8B"/>
    <w:rsid w:val="007D7670"/>
    <w:rsid w:val="007E5BDB"/>
    <w:rsid w:val="007F55FA"/>
    <w:rsid w:val="00812450"/>
    <w:rsid w:val="00821132"/>
    <w:rsid w:val="00842B68"/>
    <w:rsid w:val="008453D2"/>
    <w:rsid w:val="0087051A"/>
    <w:rsid w:val="008841EA"/>
    <w:rsid w:val="008B2A07"/>
    <w:rsid w:val="008C1B4A"/>
    <w:rsid w:val="008C4B74"/>
    <w:rsid w:val="00931FFC"/>
    <w:rsid w:val="00955865"/>
    <w:rsid w:val="00974775"/>
    <w:rsid w:val="00982130"/>
    <w:rsid w:val="009B77B7"/>
    <w:rsid w:val="009E2FD6"/>
    <w:rsid w:val="009F2A40"/>
    <w:rsid w:val="00A528B7"/>
    <w:rsid w:val="00A731F8"/>
    <w:rsid w:val="00A94527"/>
    <w:rsid w:val="00AC053D"/>
    <w:rsid w:val="00AD27AC"/>
    <w:rsid w:val="00B0256C"/>
    <w:rsid w:val="00B067A4"/>
    <w:rsid w:val="00B57217"/>
    <w:rsid w:val="00B97862"/>
    <w:rsid w:val="00BC013D"/>
    <w:rsid w:val="00BD055D"/>
    <w:rsid w:val="00BD217A"/>
    <w:rsid w:val="00BD5467"/>
    <w:rsid w:val="00BD7B4E"/>
    <w:rsid w:val="00BE68CD"/>
    <w:rsid w:val="00BF3985"/>
    <w:rsid w:val="00C00983"/>
    <w:rsid w:val="00C12B4C"/>
    <w:rsid w:val="00C77A9D"/>
    <w:rsid w:val="00C921F0"/>
    <w:rsid w:val="00CA538D"/>
    <w:rsid w:val="00CB28F1"/>
    <w:rsid w:val="00CD1A32"/>
    <w:rsid w:val="00CD1AA1"/>
    <w:rsid w:val="00CE3C4C"/>
    <w:rsid w:val="00CF5165"/>
    <w:rsid w:val="00D04A04"/>
    <w:rsid w:val="00D2195D"/>
    <w:rsid w:val="00D85593"/>
    <w:rsid w:val="00DB0529"/>
    <w:rsid w:val="00DB180B"/>
    <w:rsid w:val="00DC7409"/>
    <w:rsid w:val="00DD4593"/>
    <w:rsid w:val="00E15471"/>
    <w:rsid w:val="00E36F5E"/>
    <w:rsid w:val="00E42F81"/>
    <w:rsid w:val="00E449F2"/>
    <w:rsid w:val="00E47DF3"/>
    <w:rsid w:val="00E606E6"/>
    <w:rsid w:val="00E64BA0"/>
    <w:rsid w:val="00E71747"/>
    <w:rsid w:val="00E8187C"/>
    <w:rsid w:val="00EA4596"/>
    <w:rsid w:val="00EB0FA2"/>
    <w:rsid w:val="00EC5618"/>
    <w:rsid w:val="00EF7C24"/>
    <w:rsid w:val="00F01D8D"/>
    <w:rsid w:val="00F0210F"/>
    <w:rsid w:val="00F02335"/>
    <w:rsid w:val="00F154FF"/>
    <w:rsid w:val="00F163D4"/>
    <w:rsid w:val="00F20BF7"/>
    <w:rsid w:val="00F21D23"/>
    <w:rsid w:val="00F24256"/>
    <w:rsid w:val="00F24B0E"/>
    <w:rsid w:val="00F41EF4"/>
    <w:rsid w:val="00F41EF7"/>
    <w:rsid w:val="00F5423C"/>
    <w:rsid w:val="00F6425F"/>
    <w:rsid w:val="00F653A8"/>
    <w:rsid w:val="00F925B4"/>
    <w:rsid w:val="00FC16E8"/>
    <w:rsid w:val="00FC1D29"/>
    <w:rsid w:val="00FE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D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0F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DI066060</dc:creator>
  <cp:keywords/>
  <dc:description/>
  <cp:lastModifiedBy>DI066060</cp:lastModifiedBy>
  <cp:revision>28</cp:revision>
  <cp:lastPrinted>2012-07-01T14:03:00Z</cp:lastPrinted>
  <dcterms:created xsi:type="dcterms:W3CDTF">2012-06-22T08:38:00Z</dcterms:created>
  <dcterms:modified xsi:type="dcterms:W3CDTF">2012-08-30T10:05:00Z</dcterms:modified>
</cp:coreProperties>
</file>